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37FC1C18" w:rsidR="00E9336C" w:rsidRDefault="007E4DBA" w:rsidP="00E14F82">
      <w:pPr>
        <w:rPr>
          <w:rFonts w:asciiTheme="minorHAnsi" w:hAnsiTheme="minorHAnsi"/>
          <w:b/>
          <w:bCs/>
          <w:sz w:val="28"/>
          <w:szCs w:val="28"/>
        </w:rPr>
      </w:pPr>
      <w:r w:rsidRPr="007E4DBA">
        <w:rPr>
          <w:rFonts w:asciiTheme="minorHAnsi" w:hAnsiTheme="minorHAnsi"/>
          <w:b/>
          <w:bCs/>
          <w:sz w:val="28"/>
          <w:szCs w:val="28"/>
        </w:rPr>
        <w:t>Goodyear Retail Systems startet Neuauflage des GRS Management</w:t>
      </w:r>
      <w:r w:rsidR="00AB6912">
        <w:rPr>
          <w:rFonts w:asciiTheme="minorHAnsi" w:hAnsiTheme="minorHAnsi"/>
          <w:b/>
          <w:bCs/>
          <w:sz w:val="28"/>
          <w:szCs w:val="28"/>
        </w:rPr>
        <w:t>-</w:t>
      </w:r>
      <w:r w:rsidRPr="007E4DBA">
        <w:rPr>
          <w:rFonts w:asciiTheme="minorHAnsi" w:hAnsiTheme="minorHAnsi"/>
          <w:b/>
          <w:bCs/>
          <w:sz w:val="28"/>
          <w:szCs w:val="28"/>
        </w:rPr>
        <w:t>Förderprogramms</w:t>
      </w:r>
    </w:p>
    <w:p w14:paraId="10B3687F" w14:textId="77777777" w:rsidR="00D074C8" w:rsidRPr="00E9336C" w:rsidRDefault="00D074C8" w:rsidP="00E14F82">
      <w:pPr>
        <w:rPr>
          <w:rFonts w:asciiTheme="minorHAnsi" w:hAnsiTheme="minorHAnsi"/>
          <w:b/>
          <w:bCs/>
          <w:sz w:val="28"/>
          <w:szCs w:val="28"/>
        </w:rPr>
      </w:pPr>
    </w:p>
    <w:p w14:paraId="53DD31B7" w14:textId="7B6B698E" w:rsidR="006A766D" w:rsidRPr="00E9336C" w:rsidRDefault="007E4DBA" w:rsidP="00D074C8">
      <w:pPr>
        <w:jc w:val="both"/>
        <w:rPr>
          <w:rFonts w:asciiTheme="minorHAnsi" w:hAnsiTheme="minorHAnsi"/>
          <w:b/>
          <w:bCs/>
          <w:sz w:val="22"/>
          <w:szCs w:val="22"/>
        </w:rPr>
      </w:pPr>
      <w:r w:rsidRPr="00413CCD">
        <w:rPr>
          <w:rFonts w:asciiTheme="minorHAnsi" w:hAnsiTheme="minorHAnsi"/>
          <w:b/>
          <w:bCs/>
          <w:sz w:val="22"/>
          <w:szCs w:val="22"/>
        </w:rPr>
        <w:t>Köln, 10.07.2024</w:t>
      </w:r>
      <w:r w:rsidR="00FE7473" w:rsidRPr="00413CCD">
        <w:rPr>
          <w:rFonts w:asciiTheme="minorHAnsi" w:hAnsiTheme="minorHAnsi"/>
          <w:b/>
          <w:bCs/>
          <w:sz w:val="22"/>
          <w:szCs w:val="22"/>
        </w:rPr>
        <w:t xml:space="preserve">. </w:t>
      </w:r>
      <w:r w:rsidRPr="00413CCD">
        <w:rPr>
          <w:rFonts w:asciiTheme="minorHAnsi" w:hAnsiTheme="minorHAnsi"/>
          <w:b/>
          <w:bCs/>
          <w:sz w:val="22"/>
          <w:szCs w:val="22"/>
        </w:rPr>
        <w:t>Nach einer längeren Pause wurde Mitte Juni das 7. GRS Management-</w:t>
      </w:r>
      <w:r w:rsidRPr="007E4DBA">
        <w:rPr>
          <w:rFonts w:asciiTheme="minorHAnsi" w:hAnsiTheme="minorHAnsi"/>
          <w:b/>
          <w:bCs/>
          <w:sz w:val="22"/>
          <w:szCs w:val="22"/>
        </w:rPr>
        <w:t>Förderprogramm in Much erfolgreich neu aufgelegt. Mit diesem umfassenden Fortbildungsprogramm bereiten die Goodyear Retail Systems (GRS) ihre angeschlossenen Betriebe und deren Nachwuchskräfte auf zukünftige unternehmerische Aufgaben vor. 21 vielversprechende Nachfolgerinnen und Nachfolger trafen sich zum Kick-Off</w:t>
      </w:r>
      <w:r w:rsidR="000419BE">
        <w:rPr>
          <w:rFonts w:asciiTheme="minorHAnsi" w:hAnsiTheme="minorHAnsi"/>
          <w:b/>
          <w:bCs/>
          <w:sz w:val="22"/>
          <w:szCs w:val="22"/>
        </w:rPr>
        <w:t>-</w:t>
      </w:r>
      <w:r w:rsidRPr="007E4DBA">
        <w:rPr>
          <w:rFonts w:asciiTheme="minorHAnsi" w:hAnsiTheme="minorHAnsi"/>
          <w:b/>
          <w:bCs/>
          <w:sz w:val="22"/>
          <w:szCs w:val="22"/>
        </w:rPr>
        <w:t>Meeting im Bergischen Land und starteten gespannt in das zweijährige Programm zur Vorbereitung auf die eigene Unternehmensführung.</w:t>
      </w:r>
    </w:p>
    <w:p w14:paraId="29BFA099" w14:textId="77777777" w:rsidR="00E9336C" w:rsidRPr="00E9336C" w:rsidRDefault="00E9336C" w:rsidP="00D074C8">
      <w:pPr>
        <w:jc w:val="both"/>
        <w:rPr>
          <w:sz w:val="22"/>
          <w:szCs w:val="22"/>
        </w:rPr>
      </w:pPr>
    </w:p>
    <w:p w14:paraId="794CB597" w14:textId="1498E35C" w:rsidR="007E4DBA" w:rsidRPr="007E4DBA" w:rsidRDefault="007E4DBA" w:rsidP="00D074C8">
      <w:pPr>
        <w:spacing w:after="240" w:line="276" w:lineRule="auto"/>
        <w:jc w:val="both"/>
        <w:rPr>
          <w:rFonts w:ascii="Calibri" w:hAnsi="Calibri"/>
          <w:sz w:val="22"/>
          <w:szCs w:val="22"/>
        </w:rPr>
      </w:pPr>
      <w:r>
        <w:rPr>
          <w:rFonts w:ascii="Calibri" w:hAnsi="Calibri"/>
          <w:sz w:val="22"/>
          <w:szCs w:val="22"/>
        </w:rPr>
        <w:t xml:space="preserve">GRS-Geschäftsführer </w:t>
      </w:r>
      <w:r w:rsidRPr="007E4DBA">
        <w:rPr>
          <w:rFonts w:ascii="Calibri" w:hAnsi="Calibri"/>
          <w:sz w:val="22"/>
          <w:szCs w:val="22"/>
        </w:rPr>
        <w:t xml:space="preserve">Goran </w:t>
      </w:r>
      <w:proofErr w:type="spellStart"/>
      <w:r w:rsidRPr="007E4DBA">
        <w:rPr>
          <w:rFonts w:ascii="Calibri" w:hAnsi="Calibri"/>
          <w:sz w:val="22"/>
          <w:szCs w:val="22"/>
        </w:rPr>
        <w:t>Zubanovic</w:t>
      </w:r>
      <w:proofErr w:type="spellEnd"/>
      <w:r w:rsidRPr="007E4DBA">
        <w:rPr>
          <w:rFonts w:ascii="Calibri" w:hAnsi="Calibri"/>
          <w:sz w:val="22"/>
          <w:szCs w:val="22"/>
        </w:rPr>
        <w:t>, Dennis Epping</w:t>
      </w:r>
      <w:r>
        <w:rPr>
          <w:rFonts w:ascii="Calibri" w:hAnsi="Calibri"/>
          <w:sz w:val="22"/>
          <w:szCs w:val="22"/>
        </w:rPr>
        <w:t>, Manager Retail</w:t>
      </w:r>
      <w:r w:rsidRPr="007E4DBA">
        <w:rPr>
          <w:rFonts w:ascii="Calibri" w:hAnsi="Calibri"/>
          <w:sz w:val="22"/>
          <w:szCs w:val="22"/>
        </w:rPr>
        <w:t xml:space="preserve"> </w:t>
      </w:r>
      <w:proofErr w:type="spellStart"/>
      <w:r>
        <w:rPr>
          <w:rFonts w:ascii="Calibri" w:hAnsi="Calibri"/>
          <w:sz w:val="22"/>
          <w:szCs w:val="22"/>
        </w:rPr>
        <w:t>Operations</w:t>
      </w:r>
      <w:proofErr w:type="spellEnd"/>
      <w:r>
        <w:rPr>
          <w:rFonts w:ascii="Calibri" w:hAnsi="Calibri"/>
          <w:sz w:val="22"/>
          <w:szCs w:val="22"/>
        </w:rPr>
        <w:t xml:space="preserve">, </w:t>
      </w:r>
      <w:r w:rsidRPr="007E4DBA">
        <w:rPr>
          <w:rFonts w:ascii="Calibri" w:hAnsi="Calibri"/>
          <w:sz w:val="22"/>
          <w:szCs w:val="22"/>
        </w:rPr>
        <w:t>und</w:t>
      </w:r>
      <w:r>
        <w:rPr>
          <w:rFonts w:ascii="Calibri" w:hAnsi="Calibri"/>
          <w:sz w:val="22"/>
          <w:szCs w:val="22"/>
        </w:rPr>
        <w:t xml:space="preserve"> Premio Manager</w:t>
      </w:r>
      <w:r w:rsidRPr="007E4DBA">
        <w:rPr>
          <w:rFonts w:ascii="Calibri" w:hAnsi="Calibri"/>
          <w:sz w:val="22"/>
          <w:szCs w:val="22"/>
        </w:rPr>
        <w:t xml:space="preserve"> Michael Bausch</w:t>
      </w:r>
      <w:r>
        <w:rPr>
          <w:rFonts w:ascii="Calibri" w:hAnsi="Calibri"/>
          <w:sz w:val="22"/>
          <w:szCs w:val="22"/>
        </w:rPr>
        <w:t xml:space="preserve"> begrüßten gemeinsam mit</w:t>
      </w:r>
      <w:r w:rsidRPr="007E4DBA">
        <w:rPr>
          <w:rFonts w:ascii="Calibri" w:hAnsi="Calibri"/>
          <w:sz w:val="22"/>
          <w:szCs w:val="22"/>
        </w:rPr>
        <w:t xml:space="preserve"> </w:t>
      </w:r>
      <w:r>
        <w:rPr>
          <w:rFonts w:ascii="Calibri" w:hAnsi="Calibri"/>
          <w:sz w:val="22"/>
          <w:szCs w:val="22"/>
        </w:rPr>
        <w:t xml:space="preserve">BRV-Geschäftsführer </w:t>
      </w:r>
      <w:r w:rsidRPr="007E4DBA">
        <w:rPr>
          <w:rFonts w:ascii="Calibri" w:hAnsi="Calibri"/>
          <w:sz w:val="22"/>
          <w:szCs w:val="22"/>
        </w:rPr>
        <w:t xml:space="preserve">Yorick </w:t>
      </w:r>
      <w:proofErr w:type="spellStart"/>
      <w:r w:rsidRPr="007E4DBA">
        <w:rPr>
          <w:rFonts w:ascii="Calibri" w:hAnsi="Calibri"/>
          <w:sz w:val="22"/>
          <w:szCs w:val="22"/>
        </w:rPr>
        <w:t>Lowin</w:t>
      </w:r>
      <w:proofErr w:type="spellEnd"/>
      <w:r w:rsidR="00FD764F">
        <w:rPr>
          <w:rFonts w:ascii="Calibri" w:hAnsi="Calibri"/>
          <w:sz w:val="22"/>
          <w:szCs w:val="22"/>
        </w:rPr>
        <w:t xml:space="preserve"> </w:t>
      </w:r>
      <w:r w:rsidRPr="007E4DBA">
        <w:rPr>
          <w:rFonts w:ascii="Calibri" w:hAnsi="Calibri"/>
          <w:sz w:val="22"/>
          <w:szCs w:val="22"/>
        </w:rPr>
        <w:t xml:space="preserve">und den Vertretern der Universität Siegen, Prof. Dr. Hanna Schramm-Klein und Dr. Anne </w:t>
      </w:r>
      <w:proofErr w:type="spellStart"/>
      <w:r w:rsidRPr="007E4DBA">
        <w:rPr>
          <w:rFonts w:ascii="Calibri" w:hAnsi="Calibri"/>
          <w:sz w:val="22"/>
          <w:szCs w:val="22"/>
        </w:rPr>
        <w:t>Fota</w:t>
      </w:r>
      <w:proofErr w:type="spellEnd"/>
      <w:r w:rsidRPr="007E4DBA">
        <w:rPr>
          <w:rFonts w:ascii="Calibri" w:hAnsi="Calibri"/>
          <w:sz w:val="22"/>
          <w:szCs w:val="22"/>
        </w:rPr>
        <w:t>, die Teilnehme</w:t>
      </w:r>
      <w:r>
        <w:rPr>
          <w:rFonts w:ascii="Calibri" w:hAnsi="Calibri"/>
          <w:sz w:val="22"/>
          <w:szCs w:val="22"/>
        </w:rPr>
        <w:t>nden</w:t>
      </w:r>
      <w:r w:rsidRPr="007E4DBA">
        <w:rPr>
          <w:rFonts w:ascii="Calibri" w:hAnsi="Calibri"/>
          <w:sz w:val="22"/>
          <w:szCs w:val="22"/>
        </w:rPr>
        <w:t xml:space="preserve"> bei der ersten Kennenlern</w:t>
      </w:r>
      <w:r>
        <w:rPr>
          <w:rFonts w:ascii="Calibri" w:hAnsi="Calibri"/>
          <w:sz w:val="22"/>
          <w:szCs w:val="22"/>
        </w:rPr>
        <w:t>r</w:t>
      </w:r>
      <w:r w:rsidRPr="007E4DBA">
        <w:rPr>
          <w:rFonts w:ascii="Calibri" w:hAnsi="Calibri"/>
          <w:sz w:val="22"/>
          <w:szCs w:val="22"/>
        </w:rPr>
        <w:t>unde. Das etablierte Unterstützungsformat zur Sicherung der Nachfolgeregelung begann mit dem speziell für GRS adaptierten Format des „BRV Manager im Reifenfachhandel“ als erste</w:t>
      </w:r>
      <w:r>
        <w:rPr>
          <w:rFonts w:ascii="Calibri" w:hAnsi="Calibri"/>
          <w:sz w:val="22"/>
          <w:szCs w:val="22"/>
        </w:rPr>
        <w:t>m</w:t>
      </w:r>
      <w:r w:rsidRPr="007E4DBA">
        <w:rPr>
          <w:rFonts w:ascii="Calibri" w:hAnsi="Calibri"/>
          <w:sz w:val="22"/>
          <w:szCs w:val="22"/>
        </w:rPr>
        <w:t xml:space="preserve"> von fünf Modulen. Diese </w:t>
      </w:r>
      <w:r>
        <w:rPr>
          <w:rFonts w:ascii="Calibri" w:hAnsi="Calibri"/>
          <w:sz w:val="22"/>
          <w:szCs w:val="22"/>
        </w:rPr>
        <w:t>Spezials</w:t>
      </w:r>
      <w:r w:rsidRPr="007E4DBA">
        <w:rPr>
          <w:rFonts w:ascii="Calibri" w:hAnsi="Calibri"/>
          <w:sz w:val="22"/>
          <w:szCs w:val="22"/>
        </w:rPr>
        <w:t xml:space="preserve">chulung, durchgeführt von Martin Berning von </w:t>
      </w:r>
      <w:proofErr w:type="spellStart"/>
      <w:r w:rsidRPr="007E4DBA">
        <w:rPr>
          <w:rFonts w:ascii="Calibri" w:hAnsi="Calibri"/>
          <w:sz w:val="22"/>
          <w:szCs w:val="22"/>
        </w:rPr>
        <w:t>autocon</w:t>
      </w:r>
      <w:proofErr w:type="spellEnd"/>
      <w:r w:rsidRPr="007E4DBA">
        <w:rPr>
          <w:rFonts w:ascii="Calibri" w:hAnsi="Calibri"/>
          <w:sz w:val="22"/>
          <w:szCs w:val="22"/>
        </w:rPr>
        <w:t xml:space="preserve"> im Auftrag des BRV, bietet die perfekte Basis für</w:t>
      </w:r>
      <w:r w:rsidR="00FD764F">
        <w:rPr>
          <w:rFonts w:ascii="Calibri" w:hAnsi="Calibri"/>
          <w:sz w:val="22"/>
          <w:szCs w:val="22"/>
        </w:rPr>
        <w:t xml:space="preserve"> die</w:t>
      </w:r>
      <w:r w:rsidRPr="007E4DBA">
        <w:rPr>
          <w:rFonts w:ascii="Calibri" w:hAnsi="Calibri"/>
          <w:sz w:val="22"/>
          <w:szCs w:val="22"/>
        </w:rPr>
        <w:t xml:space="preserve"> angehende</w:t>
      </w:r>
      <w:r w:rsidR="00FD764F">
        <w:rPr>
          <w:rFonts w:ascii="Calibri" w:hAnsi="Calibri"/>
          <w:sz w:val="22"/>
          <w:szCs w:val="22"/>
        </w:rPr>
        <w:t>n</w:t>
      </w:r>
      <w:r w:rsidRPr="007E4DBA">
        <w:rPr>
          <w:rFonts w:ascii="Calibri" w:hAnsi="Calibri"/>
          <w:sz w:val="22"/>
          <w:szCs w:val="22"/>
        </w:rPr>
        <w:t xml:space="preserve"> Führungskräfte.</w:t>
      </w:r>
    </w:p>
    <w:p w14:paraId="0EDF62BC" w14:textId="65C2AAAC" w:rsidR="007E4DBA" w:rsidRPr="007E4DBA" w:rsidRDefault="007E4DBA" w:rsidP="00D074C8">
      <w:pPr>
        <w:spacing w:after="240" w:line="276" w:lineRule="auto"/>
        <w:jc w:val="both"/>
        <w:rPr>
          <w:rFonts w:ascii="Calibri" w:hAnsi="Calibri"/>
          <w:sz w:val="22"/>
          <w:szCs w:val="22"/>
        </w:rPr>
      </w:pPr>
      <w:r w:rsidRPr="007E4DBA">
        <w:rPr>
          <w:rFonts w:ascii="Calibri" w:hAnsi="Calibri"/>
          <w:sz w:val="22"/>
          <w:szCs w:val="22"/>
        </w:rPr>
        <w:t>Erstmals unterstützt die Universität Siegen mit der Professur für Marketing und Handel die Planung und Durchführung de</w:t>
      </w:r>
      <w:r>
        <w:rPr>
          <w:rFonts w:ascii="Calibri" w:hAnsi="Calibri"/>
          <w:sz w:val="22"/>
          <w:szCs w:val="22"/>
        </w:rPr>
        <w:t>s</w:t>
      </w:r>
      <w:r w:rsidRPr="007E4DBA">
        <w:rPr>
          <w:rFonts w:ascii="Calibri" w:hAnsi="Calibri"/>
          <w:sz w:val="22"/>
          <w:szCs w:val="22"/>
        </w:rPr>
        <w:t xml:space="preserve"> über zwei Jahre geplanten </w:t>
      </w:r>
      <w:r>
        <w:rPr>
          <w:rFonts w:ascii="Calibri" w:hAnsi="Calibri"/>
          <w:sz w:val="22"/>
          <w:szCs w:val="22"/>
        </w:rPr>
        <w:t>Fortbildungsprogramms</w:t>
      </w:r>
      <w:r w:rsidRPr="007E4DBA">
        <w:rPr>
          <w:rFonts w:ascii="Calibri" w:hAnsi="Calibri"/>
          <w:sz w:val="22"/>
          <w:szCs w:val="22"/>
        </w:rPr>
        <w:t xml:space="preserve">. Das Team der Universität übernimmt inhaltlich die Module B, C und D mit den Themen „Rhetorische Kommunikation &amp; Verhandlungstraining“, „Corporate </w:t>
      </w:r>
      <w:proofErr w:type="spellStart"/>
      <w:r w:rsidRPr="007E4DBA">
        <w:rPr>
          <w:rFonts w:ascii="Calibri" w:hAnsi="Calibri"/>
          <w:sz w:val="22"/>
          <w:szCs w:val="22"/>
        </w:rPr>
        <w:t>Behaviour</w:t>
      </w:r>
      <w:proofErr w:type="spellEnd"/>
      <w:r w:rsidRPr="007E4DBA">
        <w:rPr>
          <w:rFonts w:ascii="Calibri" w:hAnsi="Calibri"/>
          <w:sz w:val="22"/>
          <w:szCs w:val="22"/>
        </w:rPr>
        <w:t xml:space="preserve"> &amp; Personalführung“ </w:t>
      </w:r>
      <w:r>
        <w:rPr>
          <w:rFonts w:ascii="Calibri" w:hAnsi="Calibri"/>
          <w:sz w:val="22"/>
          <w:szCs w:val="22"/>
        </w:rPr>
        <w:t>sowie</w:t>
      </w:r>
      <w:r w:rsidRPr="007E4DBA">
        <w:rPr>
          <w:rFonts w:ascii="Calibri" w:hAnsi="Calibri"/>
          <w:sz w:val="22"/>
          <w:szCs w:val="22"/>
        </w:rPr>
        <w:t xml:space="preserve"> „Wettbewerbsstrategien im Reifenhandel“</w:t>
      </w:r>
      <w:r>
        <w:rPr>
          <w:rFonts w:ascii="Calibri" w:hAnsi="Calibri"/>
          <w:sz w:val="22"/>
          <w:szCs w:val="22"/>
        </w:rPr>
        <w:t xml:space="preserve"> – immer mit dem Fokus, </w:t>
      </w:r>
      <w:r w:rsidRPr="007E4DBA">
        <w:rPr>
          <w:rFonts w:ascii="Calibri" w:hAnsi="Calibri"/>
          <w:sz w:val="22"/>
          <w:szCs w:val="22"/>
        </w:rPr>
        <w:t>die neue Generation</w:t>
      </w:r>
      <w:r>
        <w:rPr>
          <w:rFonts w:ascii="Calibri" w:hAnsi="Calibri"/>
          <w:sz w:val="22"/>
          <w:szCs w:val="22"/>
        </w:rPr>
        <w:t xml:space="preserve"> bestmöglich </w:t>
      </w:r>
      <w:r w:rsidR="00744ABA">
        <w:rPr>
          <w:rFonts w:ascii="Calibri" w:hAnsi="Calibri"/>
          <w:sz w:val="22"/>
          <w:szCs w:val="22"/>
        </w:rPr>
        <w:t>an</w:t>
      </w:r>
      <w:r w:rsidRPr="007E4DBA">
        <w:rPr>
          <w:rFonts w:ascii="Calibri" w:hAnsi="Calibri"/>
          <w:sz w:val="22"/>
          <w:szCs w:val="22"/>
        </w:rPr>
        <w:t xml:space="preserve"> ihre zukünftigen Herausforderungen heran</w:t>
      </w:r>
      <w:r>
        <w:rPr>
          <w:rFonts w:ascii="Calibri" w:hAnsi="Calibri"/>
          <w:sz w:val="22"/>
          <w:szCs w:val="22"/>
        </w:rPr>
        <w:t>zuführen</w:t>
      </w:r>
      <w:r w:rsidRPr="007E4DBA">
        <w:rPr>
          <w:rFonts w:ascii="Calibri" w:hAnsi="Calibri"/>
          <w:sz w:val="22"/>
          <w:szCs w:val="22"/>
        </w:rPr>
        <w:t>. Den Abschluss und Höhepunkt des Fortbildungsprogramms bildet mit Modul E eine Fachexkursion in die USA, bei der unterschiedliche Betriebstypen im Reifen- und Kfz-Markt besichtigt werden.</w:t>
      </w:r>
    </w:p>
    <w:p w14:paraId="2ADB89F5" w14:textId="77777777" w:rsidR="007E4DBA" w:rsidRPr="007E4DBA" w:rsidRDefault="007E4DBA" w:rsidP="00D074C8">
      <w:pPr>
        <w:spacing w:after="240" w:line="276" w:lineRule="auto"/>
        <w:jc w:val="both"/>
        <w:rPr>
          <w:rFonts w:ascii="Calibri" w:hAnsi="Calibri"/>
          <w:sz w:val="22"/>
          <w:szCs w:val="22"/>
        </w:rPr>
      </w:pPr>
    </w:p>
    <w:p w14:paraId="661B78D6" w14:textId="0C664200" w:rsidR="00E9336C" w:rsidRPr="00E9336C" w:rsidRDefault="007E4DBA" w:rsidP="00D074C8">
      <w:pPr>
        <w:spacing w:after="240" w:line="276" w:lineRule="auto"/>
        <w:jc w:val="both"/>
        <w:rPr>
          <w:rFonts w:ascii="Calibri" w:hAnsi="Calibri"/>
          <w:sz w:val="22"/>
          <w:szCs w:val="22"/>
        </w:rPr>
      </w:pPr>
      <w:r w:rsidRPr="007E4DBA">
        <w:rPr>
          <w:rFonts w:ascii="Calibri" w:hAnsi="Calibri"/>
          <w:sz w:val="22"/>
          <w:szCs w:val="22"/>
        </w:rPr>
        <w:t>Projektverantwortlicher Epping äußert sich begeistert über den Neustart des Formats und die hohe Teilnehmerzahl: „Dieses exklusive Angebot für GRS-Unternehmen ist ein wichtiger Baustein für die Zukunftsplanung der Betriebe. Die 21 Nachwuchskräfte erhalten hier ein professionelles Coaching für ihre zukünftigen Aufgaben und können sich mit den neu erworbenen Fähigkeiten zu erfolgreichen Führungskräften entwickeln. Dabei fördern wir bei diesem Programm besonders den Austausch untereinander und bauen damit ein junges Netzwerk auf.“</w:t>
      </w:r>
    </w:p>
    <w:p w14:paraId="24B2CC6F" w14:textId="3227C703" w:rsidR="00E9336C" w:rsidRDefault="00E9336C" w:rsidP="00D074C8">
      <w:pPr>
        <w:spacing w:after="240" w:line="276" w:lineRule="auto"/>
        <w:jc w:val="both"/>
        <w:rPr>
          <w:rFonts w:ascii="Calibri" w:hAnsi="Calibri"/>
          <w:sz w:val="22"/>
          <w:szCs w:val="22"/>
        </w:rPr>
      </w:pPr>
    </w:p>
    <w:p w14:paraId="30D3CF6D" w14:textId="77777777" w:rsidR="00F64835" w:rsidRDefault="00F64835" w:rsidP="00CC75E0">
      <w:pPr>
        <w:spacing w:after="240" w:line="276" w:lineRule="auto"/>
        <w:jc w:val="both"/>
        <w:rPr>
          <w:rFonts w:ascii="Calibri" w:hAnsi="Calibri"/>
          <w:i/>
          <w:iCs/>
          <w:sz w:val="22"/>
          <w:szCs w:val="22"/>
        </w:rPr>
      </w:pPr>
    </w:p>
    <w:p w14:paraId="47CC1B03" w14:textId="6FEB4C1C" w:rsidR="00CC75E0" w:rsidRPr="00CC75E0" w:rsidRDefault="00CC75E0" w:rsidP="00CC75E0">
      <w:pPr>
        <w:spacing w:after="240" w:line="276" w:lineRule="auto"/>
        <w:jc w:val="both"/>
        <w:rPr>
          <w:rFonts w:ascii="Calibri" w:hAnsi="Calibri"/>
          <w:sz w:val="22"/>
          <w:szCs w:val="22"/>
        </w:rPr>
      </w:pPr>
      <w:r w:rsidRPr="00F64835">
        <w:rPr>
          <w:rFonts w:ascii="Calibri" w:hAnsi="Calibri"/>
          <w:i/>
          <w:iCs/>
          <w:sz w:val="22"/>
          <w:szCs w:val="22"/>
        </w:rPr>
        <w:t>Die Goodyear Retail Systems (GRS),</w:t>
      </w:r>
      <w:r w:rsidR="001C2ECC">
        <w:rPr>
          <w:rFonts w:ascii="Calibri" w:hAnsi="Calibri"/>
          <w:sz w:val="22"/>
          <w:szCs w:val="22"/>
        </w:rPr>
        <w:t xml:space="preserve"> ein</w:t>
      </w:r>
      <w:r>
        <w:rPr>
          <w:rFonts w:ascii="Calibri" w:hAnsi="Calibri"/>
          <w:sz w:val="22"/>
          <w:szCs w:val="22"/>
        </w:rPr>
        <w:t xml:space="preserve"> </w:t>
      </w:r>
      <w:r w:rsidRPr="00CC75E0">
        <w:rPr>
          <w:rFonts w:ascii="Calibri" w:hAnsi="Calibri"/>
          <w:sz w:val="22"/>
          <w:szCs w:val="22"/>
        </w:rPr>
        <w:t>Tochterunternehmen der Goodyear Group</w:t>
      </w:r>
      <w:r>
        <w:rPr>
          <w:rFonts w:ascii="Calibri" w:hAnsi="Calibri"/>
          <w:sz w:val="22"/>
          <w:szCs w:val="22"/>
        </w:rPr>
        <w:t>,</w:t>
      </w:r>
      <w:r w:rsidRPr="00CC75E0">
        <w:rPr>
          <w:rFonts w:ascii="Calibri" w:hAnsi="Calibri"/>
          <w:sz w:val="22"/>
          <w:szCs w:val="22"/>
        </w:rPr>
        <w:t xml:space="preserve"> </w:t>
      </w:r>
      <w:r>
        <w:rPr>
          <w:rFonts w:ascii="Calibri" w:hAnsi="Calibri"/>
          <w:sz w:val="22"/>
          <w:szCs w:val="22"/>
        </w:rPr>
        <w:t>sind</w:t>
      </w:r>
      <w:r w:rsidRPr="00CC75E0">
        <w:rPr>
          <w:rFonts w:ascii="Calibri" w:hAnsi="Calibri"/>
          <w:sz w:val="22"/>
          <w:szCs w:val="22"/>
        </w:rPr>
        <w:t xml:space="preserve"> Dachmarke </w:t>
      </w:r>
      <w:r>
        <w:rPr>
          <w:rFonts w:ascii="Calibri" w:hAnsi="Calibri"/>
          <w:sz w:val="22"/>
          <w:szCs w:val="22"/>
        </w:rPr>
        <w:t xml:space="preserve">und </w:t>
      </w:r>
      <w:r w:rsidRPr="00CC75E0">
        <w:rPr>
          <w:rFonts w:ascii="Calibri" w:hAnsi="Calibri"/>
          <w:sz w:val="22"/>
          <w:szCs w:val="22"/>
        </w:rPr>
        <w:t>Handelskompetenzzentrum</w:t>
      </w:r>
      <w:r>
        <w:rPr>
          <w:rFonts w:ascii="Calibri" w:hAnsi="Calibri"/>
          <w:sz w:val="22"/>
          <w:szCs w:val="22"/>
        </w:rPr>
        <w:t xml:space="preserve"> mit</w:t>
      </w:r>
      <w:r w:rsidRPr="00CC75E0">
        <w:rPr>
          <w:rFonts w:ascii="Calibri" w:hAnsi="Calibri"/>
          <w:sz w:val="22"/>
          <w:szCs w:val="22"/>
        </w:rPr>
        <w:t xml:space="preserve"> mehr als 40 Jahre</w:t>
      </w:r>
      <w:r w:rsidR="00C1104B">
        <w:rPr>
          <w:rFonts w:ascii="Calibri" w:hAnsi="Calibri"/>
          <w:sz w:val="22"/>
          <w:szCs w:val="22"/>
        </w:rPr>
        <w:t>n</w:t>
      </w:r>
      <w:r w:rsidRPr="00CC75E0">
        <w:rPr>
          <w:rFonts w:ascii="Calibri" w:hAnsi="Calibri"/>
          <w:sz w:val="22"/>
          <w:szCs w:val="22"/>
        </w:rPr>
        <w:t xml:space="preserve"> Erfahrung als Franchisegeber für Reifenhändler mit Expertise rund um Reifen und Vertrieb.</w:t>
      </w:r>
      <w:r>
        <w:rPr>
          <w:rFonts w:ascii="Calibri" w:hAnsi="Calibri"/>
          <w:sz w:val="22"/>
          <w:szCs w:val="22"/>
        </w:rPr>
        <w:t xml:space="preserve"> </w:t>
      </w:r>
    </w:p>
    <w:p w14:paraId="3EC1F6D9" w14:textId="351387D5" w:rsidR="00CC75E0" w:rsidRPr="00E9336C" w:rsidRDefault="00CC75E0" w:rsidP="00CC75E0">
      <w:pPr>
        <w:spacing w:after="240" w:line="276" w:lineRule="auto"/>
        <w:jc w:val="both"/>
        <w:rPr>
          <w:rFonts w:ascii="Calibri" w:hAnsi="Calibri"/>
          <w:sz w:val="22"/>
          <w:szCs w:val="22"/>
        </w:rPr>
      </w:pPr>
      <w:r w:rsidRPr="00CC75E0">
        <w:rPr>
          <w:rFonts w:ascii="Calibri" w:hAnsi="Calibri"/>
          <w:sz w:val="22"/>
          <w:szCs w:val="22"/>
        </w:rPr>
        <w:t>Rund 1.100 Betriebe sind einem der in Deutschland, Österreich, der Schweiz und in Benelux angebotenen Fachhandelssysteme angeschlossen und erhalten professionelle Unterstützung in den Bereichen Einkauf, Verkauf, E-Commerce, Marketing, Schulung, Flottenmanagement und Warenwirtschaft. Alle Partner erhalten betriebswirtschaftliche Unterstützung und profitieren vom Wissen und der Erfahrung der GRS-Experten.</w:t>
      </w:r>
    </w:p>
    <w:p w14:paraId="171268B3" w14:textId="4944685D" w:rsidR="00D935E8" w:rsidRDefault="00D935E8" w:rsidP="00D935E8">
      <w:pPr>
        <w:pStyle w:val="NurText"/>
      </w:pPr>
      <w:r>
        <w:t>Fotos (© G</w:t>
      </w:r>
      <w:r w:rsidR="00132134">
        <w:t>RS</w:t>
      </w:r>
      <w:r>
        <w:t>):</w:t>
      </w:r>
    </w:p>
    <w:p w14:paraId="591B6158" w14:textId="77777777" w:rsidR="00E9336C" w:rsidRDefault="00E9336C" w:rsidP="00BA33CA">
      <w:pPr>
        <w:spacing w:after="240" w:line="276" w:lineRule="auto"/>
        <w:rPr>
          <w:rFonts w:ascii="Calibri" w:hAnsi="Calibri"/>
          <w:sz w:val="22"/>
          <w:szCs w:val="22"/>
        </w:rPr>
      </w:pPr>
    </w:p>
    <w:p w14:paraId="25C5491F" w14:textId="0141E284" w:rsidR="00FD764F" w:rsidRDefault="00FD764F" w:rsidP="00FD764F">
      <w:pPr>
        <w:pStyle w:val="Listenabsatz"/>
        <w:numPr>
          <w:ilvl w:val="0"/>
          <w:numId w:val="1"/>
        </w:numPr>
        <w:spacing w:after="240" w:line="276" w:lineRule="auto"/>
        <w:rPr>
          <w:rFonts w:ascii="Calibri" w:hAnsi="Calibri"/>
          <w:sz w:val="22"/>
          <w:szCs w:val="22"/>
        </w:rPr>
      </w:pPr>
      <w:r>
        <w:rPr>
          <w:rFonts w:ascii="Calibri" w:hAnsi="Calibri"/>
          <w:sz w:val="22"/>
          <w:szCs w:val="22"/>
        </w:rPr>
        <w:t>Die 21</w:t>
      </w:r>
      <w:r w:rsidR="00744ABA">
        <w:rPr>
          <w:rFonts w:ascii="Calibri" w:hAnsi="Calibri"/>
          <w:sz w:val="22"/>
          <w:szCs w:val="22"/>
        </w:rPr>
        <w:t xml:space="preserve"> </w:t>
      </w:r>
      <w:r>
        <w:rPr>
          <w:rFonts w:ascii="Calibri" w:hAnsi="Calibri"/>
          <w:sz w:val="22"/>
          <w:szCs w:val="22"/>
        </w:rPr>
        <w:t>Teilnehmenden beim Kick-Off</w:t>
      </w:r>
      <w:r w:rsidR="00744ABA">
        <w:rPr>
          <w:rFonts w:ascii="Calibri" w:hAnsi="Calibri"/>
          <w:sz w:val="22"/>
          <w:szCs w:val="22"/>
        </w:rPr>
        <w:t>-</w:t>
      </w:r>
      <w:r>
        <w:rPr>
          <w:rFonts w:ascii="Calibri" w:hAnsi="Calibri"/>
          <w:sz w:val="22"/>
          <w:szCs w:val="22"/>
        </w:rPr>
        <w:t xml:space="preserve">Meeting in Much </w:t>
      </w:r>
    </w:p>
    <w:p w14:paraId="7DF8F492" w14:textId="787096EC" w:rsidR="00FD764F" w:rsidRDefault="00FD764F" w:rsidP="00FD764F">
      <w:pPr>
        <w:pStyle w:val="Listenabsatz"/>
        <w:numPr>
          <w:ilvl w:val="0"/>
          <w:numId w:val="1"/>
        </w:numPr>
        <w:spacing w:after="240" w:line="276" w:lineRule="auto"/>
        <w:rPr>
          <w:rFonts w:ascii="Calibri" w:hAnsi="Calibri"/>
          <w:sz w:val="22"/>
          <w:szCs w:val="22"/>
        </w:rPr>
      </w:pPr>
      <w:r>
        <w:rPr>
          <w:rFonts w:ascii="Calibri" w:hAnsi="Calibri"/>
          <w:sz w:val="22"/>
          <w:szCs w:val="22"/>
        </w:rPr>
        <w:t xml:space="preserve">GRS-Geschäftsführer Goran </w:t>
      </w:r>
      <w:proofErr w:type="spellStart"/>
      <w:r>
        <w:rPr>
          <w:rFonts w:ascii="Calibri" w:hAnsi="Calibri"/>
          <w:sz w:val="22"/>
          <w:szCs w:val="22"/>
        </w:rPr>
        <w:t>Zubanovic</w:t>
      </w:r>
      <w:proofErr w:type="spellEnd"/>
      <w:r>
        <w:rPr>
          <w:rFonts w:ascii="Calibri" w:hAnsi="Calibri"/>
          <w:sz w:val="22"/>
          <w:szCs w:val="22"/>
        </w:rPr>
        <w:t xml:space="preserve"> begrüßt die Teilnehmenden </w:t>
      </w:r>
    </w:p>
    <w:p w14:paraId="42DBDCA7" w14:textId="77777777" w:rsidR="00A90672" w:rsidRDefault="00FD764F" w:rsidP="00BA33CA">
      <w:pPr>
        <w:pStyle w:val="Listenabsatz"/>
        <w:numPr>
          <w:ilvl w:val="0"/>
          <w:numId w:val="1"/>
        </w:numPr>
        <w:spacing w:after="240" w:line="276" w:lineRule="auto"/>
        <w:rPr>
          <w:rFonts w:ascii="Calibri" w:hAnsi="Calibri"/>
          <w:sz w:val="22"/>
          <w:szCs w:val="22"/>
        </w:rPr>
      </w:pPr>
      <w:r>
        <w:rPr>
          <w:rFonts w:ascii="Calibri" w:hAnsi="Calibri"/>
          <w:sz w:val="22"/>
          <w:szCs w:val="22"/>
        </w:rPr>
        <w:t xml:space="preserve">2 spannende gemeinsame Jahre liegen vor den Teilnehmenden des Management Förderprogramms </w:t>
      </w:r>
    </w:p>
    <w:p w14:paraId="3AE3ECE9" w14:textId="6D5B0728" w:rsidR="00FD764F" w:rsidRPr="00A90672" w:rsidRDefault="00A90672" w:rsidP="00BA33CA">
      <w:pPr>
        <w:pStyle w:val="Listenabsatz"/>
        <w:numPr>
          <w:ilvl w:val="0"/>
          <w:numId w:val="1"/>
        </w:numPr>
        <w:spacing w:after="240" w:line="276" w:lineRule="auto"/>
        <w:rPr>
          <w:rFonts w:ascii="Calibri" w:hAnsi="Calibri"/>
          <w:sz w:val="22"/>
          <w:szCs w:val="22"/>
        </w:rPr>
      </w:pPr>
      <w:r w:rsidRPr="00A90672">
        <w:rPr>
          <w:rFonts w:ascii="Calibri" w:hAnsi="Calibri"/>
          <w:sz w:val="22"/>
          <w:szCs w:val="22"/>
        </w:rPr>
        <w:t>Prof. Dr. Hanna Schramm-Klein</w:t>
      </w:r>
      <w:r>
        <w:rPr>
          <w:rFonts w:ascii="Calibri" w:hAnsi="Calibri"/>
          <w:sz w:val="22"/>
          <w:szCs w:val="22"/>
        </w:rPr>
        <w:t xml:space="preserve"> </w:t>
      </w:r>
      <w:r w:rsidR="003D26CD">
        <w:rPr>
          <w:rFonts w:ascii="Calibri" w:hAnsi="Calibri"/>
          <w:sz w:val="22"/>
          <w:szCs w:val="22"/>
        </w:rPr>
        <w:t>(</w:t>
      </w:r>
      <w:r>
        <w:rPr>
          <w:rFonts w:ascii="Calibri" w:hAnsi="Calibri"/>
          <w:sz w:val="22"/>
          <w:szCs w:val="22"/>
        </w:rPr>
        <w:t>Universität Siegen</w:t>
      </w:r>
      <w:r w:rsidR="003D26CD">
        <w:rPr>
          <w:rFonts w:ascii="Calibri" w:hAnsi="Calibri"/>
          <w:sz w:val="22"/>
          <w:szCs w:val="22"/>
        </w:rPr>
        <w:t xml:space="preserve">) </w:t>
      </w:r>
      <w:r w:rsidR="00187A36">
        <w:rPr>
          <w:rFonts w:ascii="Calibri" w:hAnsi="Calibri"/>
          <w:sz w:val="22"/>
          <w:szCs w:val="22"/>
        </w:rPr>
        <w:t xml:space="preserve">begrüßt die Teilnehmenden </w:t>
      </w:r>
    </w:p>
    <w:p w14:paraId="2C84028F" w14:textId="7D2A8405"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7D5022">
        <w:rPr>
          <w:rStyle w:val="Hyperlink"/>
          <w:rFonts w:ascii="Calibri" w:hAnsi="Calibri"/>
          <w:sz w:val="22"/>
          <w:szCs w:val="22"/>
        </w:rPr>
        <w:t xml:space="preserve">.  </w:t>
      </w:r>
      <w:r w:rsidR="00517A4A">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p>
    <w:p w14:paraId="3358F74D" w14:textId="77777777" w:rsidR="009443B5" w:rsidRPr="009443B5" w:rsidRDefault="009443B5" w:rsidP="009443B5">
      <w:pPr>
        <w:rPr>
          <w:rFonts w:ascii="Verdana" w:hAnsi="Verdana"/>
          <w:b/>
          <w:bCs/>
          <w:sz w:val="18"/>
          <w:szCs w:val="18"/>
        </w:rPr>
      </w:pPr>
      <w:r w:rsidRPr="009443B5">
        <w:rPr>
          <w:rFonts w:ascii="Verdana" w:hAnsi="Verdana"/>
          <w:b/>
          <w:bCs/>
          <w:sz w:val="18"/>
          <w:szCs w:val="18"/>
        </w:rPr>
        <w:t>Anne Reck</w:t>
      </w:r>
    </w:p>
    <w:p w14:paraId="77140DF3" w14:textId="77777777" w:rsidR="009443B5" w:rsidRPr="009443B5" w:rsidRDefault="009443B5" w:rsidP="009443B5">
      <w:pPr>
        <w:rPr>
          <w:rFonts w:ascii="Verdana" w:hAnsi="Verdana"/>
          <w:sz w:val="18"/>
          <w:szCs w:val="18"/>
        </w:rPr>
      </w:pPr>
      <w:r w:rsidRPr="009443B5">
        <w:rPr>
          <w:rFonts w:ascii="Verdana" w:hAnsi="Verdana"/>
          <w:sz w:val="18"/>
          <w:szCs w:val="18"/>
        </w:rPr>
        <w:t>Manager Public Relations Retail EU Central</w:t>
      </w:r>
    </w:p>
    <w:p w14:paraId="57682055" w14:textId="77777777" w:rsidR="009443B5" w:rsidRPr="009443B5" w:rsidRDefault="009443B5" w:rsidP="009443B5">
      <w:pPr>
        <w:rPr>
          <w:rFonts w:ascii="Verdana" w:hAnsi="Verdana"/>
          <w:sz w:val="18"/>
          <w:szCs w:val="18"/>
        </w:rPr>
      </w:pPr>
    </w:p>
    <w:p w14:paraId="50AD3CDD" w14:textId="77777777" w:rsidR="009443B5" w:rsidRPr="009443B5" w:rsidRDefault="009443B5" w:rsidP="009443B5">
      <w:pPr>
        <w:rPr>
          <w:rFonts w:ascii="Verdana" w:hAnsi="Verdana"/>
          <w:sz w:val="18"/>
          <w:szCs w:val="18"/>
        </w:rPr>
      </w:pPr>
      <w:r w:rsidRPr="009443B5">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187A36"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A10E0"/>
    <w:multiLevelType w:val="hybridMultilevel"/>
    <w:tmpl w:val="1C4CD724"/>
    <w:lvl w:ilvl="0" w:tplc="921E245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087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419BE"/>
    <w:rsid w:val="00132134"/>
    <w:rsid w:val="00156905"/>
    <w:rsid w:val="00187A36"/>
    <w:rsid w:val="001C2ECC"/>
    <w:rsid w:val="002E2DC2"/>
    <w:rsid w:val="003249F1"/>
    <w:rsid w:val="003D26CD"/>
    <w:rsid w:val="00412392"/>
    <w:rsid w:val="00413CCD"/>
    <w:rsid w:val="00457D27"/>
    <w:rsid w:val="004D09FA"/>
    <w:rsid w:val="00517A4A"/>
    <w:rsid w:val="005D215A"/>
    <w:rsid w:val="00623936"/>
    <w:rsid w:val="00697D96"/>
    <w:rsid w:val="006A766D"/>
    <w:rsid w:val="0072262E"/>
    <w:rsid w:val="00744ABA"/>
    <w:rsid w:val="007D5022"/>
    <w:rsid w:val="007E4DBA"/>
    <w:rsid w:val="008D49A6"/>
    <w:rsid w:val="008E1B1E"/>
    <w:rsid w:val="008F4824"/>
    <w:rsid w:val="009443B5"/>
    <w:rsid w:val="00963630"/>
    <w:rsid w:val="00A90672"/>
    <w:rsid w:val="00AB6912"/>
    <w:rsid w:val="00B274D6"/>
    <w:rsid w:val="00B91E2F"/>
    <w:rsid w:val="00BA33CA"/>
    <w:rsid w:val="00BE7378"/>
    <w:rsid w:val="00C1104B"/>
    <w:rsid w:val="00CC4798"/>
    <w:rsid w:val="00CC75E0"/>
    <w:rsid w:val="00CE3434"/>
    <w:rsid w:val="00D074C8"/>
    <w:rsid w:val="00D935E8"/>
    <w:rsid w:val="00E14F82"/>
    <w:rsid w:val="00E9336C"/>
    <w:rsid w:val="00F20273"/>
    <w:rsid w:val="00F64835"/>
    <w:rsid w:val="00FD764F"/>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paragraph" w:styleId="Listenabsatz">
    <w:name w:val="List Paragraph"/>
    <w:basedOn w:val="Standard"/>
    <w:uiPriority w:val="34"/>
    <w:qFormat/>
    <w:rsid w:val="00FD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3448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26</cp:revision>
  <dcterms:created xsi:type="dcterms:W3CDTF">2021-11-23T11:00:00Z</dcterms:created>
  <dcterms:modified xsi:type="dcterms:W3CDTF">2024-07-10T07:36:00Z</dcterms:modified>
</cp:coreProperties>
</file>